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81D0A" w:rsidTr="00081D0A">
        <w:tc>
          <w:tcPr>
            <w:tcW w:w="4644" w:type="dxa"/>
          </w:tcPr>
          <w:p w:rsidR="00081D0A" w:rsidRDefault="00081D0A" w:rsidP="00081D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SỞ GIÁO DỤC VÀ ĐÀO TẠO </w:t>
            </w:r>
          </w:p>
          <w:p w:rsidR="00081D0A" w:rsidRPr="00081D0A" w:rsidRDefault="00081D0A" w:rsidP="00081D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HÒA BÌNH</w:t>
            </w:r>
          </w:p>
        </w:tc>
        <w:tc>
          <w:tcPr>
            <w:tcW w:w="4644" w:type="dxa"/>
          </w:tcPr>
          <w:p w:rsidR="00081D0A" w:rsidRDefault="00081D0A" w:rsidP="00081D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KỲ THI TUYỂN SINH LỚP 10 THPT </w:t>
            </w:r>
          </w:p>
          <w:p w:rsidR="00081D0A" w:rsidRPr="00081D0A" w:rsidRDefault="00081D0A" w:rsidP="00081D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HỌC 2018-2019</w:t>
            </w:r>
          </w:p>
        </w:tc>
      </w:tr>
      <w:tr w:rsidR="00081D0A" w:rsidTr="00081D0A">
        <w:tc>
          <w:tcPr>
            <w:tcW w:w="4644" w:type="dxa"/>
          </w:tcPr>
          <w:p w:rsidR="00081D0A" w:rsidRPr="00081D0A" w:rsidRDefault="00081D0A" w:rsidP="00081D0A">
            <w:pPr>
              <w:jc w:val="center"/>
              <w:rPr>
                <w:b/>
              </w:rPr>
            </w:pPr>
            <w:r>
              <w:rPr>
                <w:b/>
              </w:rPr>
              <w:t xml:space="preserve">ĐỀ CHÍNH THỨC </w:t>
            </w:r>
          </w:p>
        </w:tc>
        <w:tc>
          <w:tcPr>
            <w:tcW w:w="4644" w:type="dxa"/>
          </w:tcPr>
          <w:p w:rsidR="00081D0A" w:rsidRDefault="00081D0A" w:rsidP="00081D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Môn thi: TOÁN </w:t>
            </w:r>
          </w:p>
          <w:p w:rsidR="00081D0A" w:rsidRDefault="00081D0A" w:rsidP="00081D0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Thời gian làm bài: 120 phút</w:t>
            </w:r>
          </w:p>
          <w:p w:rsidR="00081D0A" w:rsidRPr="00081D0A" w:rsidRDefault="00081D0A" w:rsidP="00081D0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Ngày thi: 15/06/2018</w:t>
            </w:r>
          </w:p>
        </w:tc>
      </w:tr>
    </w:tbl>
    <w:p w:rsidR="00523E5E" w:rsidRDefault="00081D0A" w:rsidP="001044CA">
      <w:pPr>
        <w:spacing w:line="360" w:lineRule="auto"/>
      </w:pPr>
      <w:r>
        <w:rPr>
          <w:b/>
        </w:rPr>
        <w:t>Câu I</w:t>
      </w:r>
      <w:r w:rsidR="00CE5A79">
        <w:rPr>
          <w:b/>
        </w:rPr>
        <w:t>.</w:t>
      </w:r>
    </w:p>
    <w:p w:rsidR="00CE5A79" w:rsidRDefault="00CE5A79" w:rsidP="001044CA">
      <w:pPr>
        <w:pStyle w:val="ListParagraph"/>
        <w:numPr>
          <w:ilvl w:val="0"/>
          <w:numId w:val="5"/>
        </w:numPr>
        <w:spacing w:line="360" w:lineRule="auto"/>
      </w:pPr>
      <w:r>
        <w:t xml:space="preserve">a) Rút gọn </w:t>
      </w:r>
      <w:r w:rsidRPr="00CE5A79">
        <w:rPr>
          <w:position w:val="-6"/>
        </w:rPr>
        <w:object w:dxaOrig="1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7.25pt" o:ole="">
            <v:imagedata r:id="rId6" o:title=""/>
          </v:shape>
          <o:OLEObject Type="Embed" ProgID="Equation.DSMT4" ShapeID="_x0000_i1025" DrawAspect="Content" ObjectID="_1602640612" r:id="rId7"/>
        </w:object>
      </w:r>
      <w:r>
        <w:t xml:space="preserve"> </w:t>
      </w:r>
    </w:p>
    <w:p w:rsidR="00CE5A79" w:rsidRDefault="00CE5A79" w:rsidP="001044CA">
      <w:pPr>
        <w:pStyle w:val="ListParagraph"/>
        <w:spacing w:line="360" w:lineRule="auto"/>
      </w:pPr>
      <w:r>
        <w:t>b) Tìm x biết 4x – 6 = 0</w:t>
      </w:r>
    </w:p>
    <w:p w:rsidR="00CE5A79" w:rsidRDefault="00CE5A79" w:rsidP="001044CA">
      <w:pPr>
        <w:pStyle w:val="ListParagraph"/>
        <w:spacing w:line="360" w:lineRule="auto"/>
        <w:ind w:left="426"/>
      </w:pPr>
      <w:r>
        <w:t xml:space="preserve">2) a) Rút gọn biểu thức </w:t>
      </w:r>
      <w:r w:rsidR="00EB3FFF">
        <w:t xml:space="preserve">B = </w:t>
      </w:r>
      <w:r w:rsidR="00EB3FFF" w:rsidRPr="00EB3FFF">
        <w:rPr>
          <w:position w:val="-14"/>
        </w:rPr>
        <w:object w:dxaOrig="1240" w:dyaOrig="440">
          <v:shape id="_x0000_i1026" type="#_x0000_t75" style="width:62.25pt;height:21.75pt" o:ole="">
            <v:imagedata r:id="rId8" o:title=""/>
          </v:shape>
          <o:OLEObject Type="Embed" ProgID="Equation.DSMT4" ShapeID="_x0000_i1026" DrawAspect="Content" ObjectID="_1602640613" r:id="rId9"/>
        </w:object>
      </w:r>
      <w:r w:rsidR="00EB3FFF">
        <w:t xml:space="preserve"> </w:t>
      </w:r>
    </w:p>
    <w:p w:rsidR="00EB3FFF" w:rsidRPr="00CE5A79" w:rsidRDefault="00EB3FFF" w:rsidP="001044CA">
      <w:pPr>
        <w:pStyle w:val="ListParagraph"/>
        <w:spacing w:line="360" w:lineRule="auto"/>
        <w:ind w:left="426"/>
      </w:pPr>
      <w:r>
        <w:t xml:space="preserve">b) Vẽ đồ thị hàm số </w:t>
      </w:r>
      <w:r w:rsidR="008F2415" w:rsidRPr="00EB3FFF">
        <w:rPr>
          <w:position w:val="-10"/>
        </w:rPr>
        <w:object w:dxaOrig="999" w:dyaOrig="320">
          <v:shape id="_x0000_i1027" type="#_x0000_t75" style="width:50.25pt;height:15.75pt" o:ole="">
            <v:imagedata r:id="rId10" o:title=""/>
          </v:shape>
          <o:OLEObject Type="Embed" ProgID="Equation.DSMT4" ShapeID="_x0000_i1027" DrawAspect="Content" ObjectID="_1602640614" r:id="rId11"/>
        </w:object>
      </w:r>
      <w:r>
        <w:t xml:space="preserve"> </w:t>
      </w:r>
      <w:r w:rsidR="008F2415">
        <w:t>trong mặt phẳng tọa độ Oxy</w:t>
      </w:r>
    </w:p>
    <w:p w:rsidR="00081D0A" w:rsidRDefault="00081D0A" w:rsidP="001044CA">
      <w:pPr>
        <w:spacing w:line="360" w:lineRule="auto"/>
        <w:rPr>
          <w:b/>
        </w:rPr>
      </w:pPr>
      <w:r>
        <w:rPr>
          <w:b/>
        </w:rPr>
        <w:t>Câu II</w:t>
      </w:r>
      <w:r w:rsidR="0063270C">
        <w:rPr>
          <w:b/>
        </w:rPr>
        <w:t>.</w:t>
      </w:r>
    </w:p>
    <w:p w:rsidR="0063270C" w:rsidRDefault="0063270C" w:rsidP="001044CA">
      <w:pPr>
        <w:pStyle w:val="ListParagraph"/>
        <w:numPr>
          <w:ilvl w:val="0"/>
          <w:numId w:val="1"/>
        </w:numPr>
        <w:spacing w:line="360" w:lineRule="auto"/>
      </w:pPr>
      <w:r>
        <w:t xml:space="preserve">Giải phương trình </w:t>
      </w:r>
      <w:r w:rsidRPr="0063270C">
        <w:rPr>
          <w:position w:val="-6"/>
        </w:rPr>
        <w:object w:dxaOrig="1520" w:dyaOrig="320">
          <v:shape id="_x0000_i1028" type="#_x0000_t75" style="width:75.75pt;height:15.75pt" o:ole="">
            <v:imagedata r:id="rId12" o:title=""/>
          </v:shape>
          <o:OLEObject Type="Embed" ProgID="Equation.DSMT4" ShapeID="_x0000_i1028" DrawAspect="Content" ObjectID="_1602640615" r:id="rId13"/>
        </w:object>
      </w:r>
      <w:r>
        <w:t xml:space="preserve"> </w:t>
      </w:r>
    </w:p>
    <w:p w:rsidR="0063270C" w:rsidRPr="0063270C" w:rsidRDefault="0063270C" w:rsidP="001044CA">
      <w:pPr>
        <w:pStyle w:val="ListParagraph"/>
        <w:numPr>
          <w:ilvl w:val="0"/>
          <w:numId w:val="1"/>
        </w:numPr>
        <w:spacing w:line="360" w:lineRule="auto"/>
      </w:pPr>
      <w:r>
        <w:t>Giải hệ phương trình</w:t>
      </w:r>
      <w:r w:rsidRPr="0063270C">
        <w:rPr>
          <w:position w:val="-64"/>
        </w:rPr>
        <w:object w:dxaOrig="1400" w:dyaOrig="1400">
          <v:shape id="_x0000_i1029" type="#_x0000_t75" style="width:69.75pt;height:69.75pt" o:ole="">
            <v:imagedata r:id="rId14" o:title=""/>
          </v:shape>
          <o:OLEObject Type="Embed" ProgID="Equation.DSMT4" ShapeID="_x0000_i1029" DrawAspect="Content" ObjectID="_1602640616" r:id="rId15"/>
        </w:object>
      </w:r>
      <w:r>
        <w:t xml:space="preserve"> </w:t>
      </w:r>
    </w:p>
    <w:p w:rsidR="00081D0A" w:rsidRDefault="00081D0A" w:rsidP="001044CA">
      <w:pPr>
        <w:spacing w:line="360" w:lineRule="auto"/>
        <w:rPr>
          <w:b/>
        </w:rPr>
      </w:pPr>
      <w:r>
        <w:rPr>
          <w:b/>
        </w:rPr>
        <w:t>Câu III</w:t>
      </w:r>
      <w:r w:rsidR="0058281B">
        <w:rPr>
          <w:b/>
        </w:rPr>
        <w:t>.</w:t>
      </w:r>
    </w:p>
    <w:p w:rsidR="0058281B" w:rsidRDefault="0058281B" w:rsidP="001044CA">
      <w:pPr>
        <w:pStyle w:val="ListParagraph"/>
        <w:numPr>
          <w:ilvl w:val="0"/>
          <w:numId w:val="2"/>
        </w:numPr>
        <w:spacing w:line="360" w:lineRule="auto"/>
      </w:pPr>
      <w:r>
        <w:t>Do cải tiến kỹ thuật nên tổng sản lượng thu hoạch cam nhà bác Minh năm 2017 đạt 80 tấn, tăng 20% so với năm 2016. Hỏi năm 2016 nhà bác Minh thu hoạch bao nhiêu tấn cam</w:t>
      </w:r>
    </w:p>
    <w:p w:rsidR="0058281B" w:rsidRPr="0058281B" w:rsidRDefault="0058281B" w:rsidP="001044CA">
      <w:pPr>
        <w:pStyle w:val="ListParagraph"/>
        <w:numPr>
          <w:ilvl w:val="0"/>
          <w:numId w:val="2"/>
        </w:numPr>
        <w:spacing w:line="360" w:lineRule="auto"/>
      </w:pPr>
      <w:r>
        <w:t>Cho hình chữ nhật ABCD, kẻ AH vuông góc với BD tại H, đường thẳng AH cắt DC tại E, biết AH = 4 cm, HE = 2 cm. Tính diện tích hình chữ nhật ABCD</w:t>
      </w:r>
    </w:p>
    <w:p w:rsidR="00081D0A" w:rsidRDefault="00081D0A" w:rsidP="001044CA">
      <w:pPr>
        <w:spacing w:line="360" w:lineRule="auto"/>
      </w:pPr>
      <w:r>
        <w:rPr>
          <w:b/>
        </w:rPr>
        <w:t>Câu IV</w:t>
      </w:r>
      <w:r w:rsidR="0053030B">
        <w:rPr>
          <w:b/>
        </w:rPr>
        <w:t xml:space="preserve">. </w:t>
      </w:r>
      <w:r w:rsidR="0053030B">
        <w:t>Cho đường t</w:t>
      </w:r>
      <w:r w:rsidR="001044CA">
        <w:t>r</w:t>
      </w:r>
      <w:r w:rsidR="0053030B">
        <w:t>òn (O;R) đường kính AB, một dây CD cắt đoạn thẳng AB tại E, tiếp tuyến của (O) tại B cắt các tia AC, AD lần lượt tại M, N</w:t>
      </w:r>
    </w:p>
    <w:p w:rsidR="0053030B" w:rsidRDefault="0053030B" w:rsidP="001044CA">
      <w:pPr>
        <w:pStyle w:val="ListParagraph"/>
        <w:numPr>
          <w:ilvl w:val="0"/>
          <w:numId w:val="3"/>
        </w:numPr>
        <w:spacing w:line="360" w:lineRule="auto"/>
      </w:pPr>
      <w:r>
        <w:t xml:space="preserve">Chứng minh rằng </w:t>
      </w:r>
      <w:r w:rsidRPr="0053030B">
        <w:rPr>
          <w:position w:val="-4"/>
        </w:rPr>
        <w:object w:dxaOrig="1380" w:dyaOrig="340">
          <v:shape id="_x0000_i1030" type="#_x0000_t75" style="width:69pt;height:17.25pt" o:ole="">
            <v:imagedata r:id="rId16" o:title=""/>
          </v:shape>
          <o:OLEObject Type="Embed" ProgID="Equation.DSMT4" ShapeID="_x0000_i1030" DrawAspect="Content" ObjectID="_1602640617" r:id="rId17"/>
        </w:object>
      </w:r>
      <w:r>
        <w:t xml:space="preserve"> </w:t>
      </w:r>
    </w:p>
    <w:p w:rsidR="0053030B" w:rsidRPr="0053030B" w:rsidRDefault="0053030B" w:rsidP="001044CA">
      <w:pPr>
        <w:pStyle w:val="ListParagraph"/>
        <w:numPr>
          <w:ilvl w:val="0"/>
          <w:numId w:val="3"/>
        </w:numPr>
        <w:spacing w:line="360" w:lineRule="auto"/>
      </w:pPr>
      <w:r>
        <w:t>Chứng minh rằng</w:t>
      </w:r>
      <w:r w:rsidR="00CE5A79">
        <w:t xml:space="preserve">    </w:t>
      </w:r>
      <w:r w:rsidR="00CE5A79" w:rsidRPr="00CE5A79">
        <w:rPr>
          <w:position w:val="-4"/>
        </w:rPr>
        <w:object w:dxaOrig="2659" w:dyaOrig="260">
          <v:shape id="_x0000_i1031" type="#_x0000_t75" style="width:132.75pt;height:12.75pt" o:ole="">
            <v:imagedata r:id="rId18" o:title=""/>
          </v:shape>
          <o:OLEObject Type="Embed" ProgID="Equation.DSMT4" ShapeID="_x0000_i1031" DrawAspect="Content" ObjectID="_1602640618" r:id="rId19"/>
        </w:object>
      </w:r>
      <w:r w:rsidR="00CE5A79">
        <w:t xml:space="preserve"> </w:t>
      </w:r>
    </w:p>
    <w:p w:rsidR="00081D0A" w:rsidRDefault="00081D0A" w:rsidP="001044CA">
      <w:pPr>
        <w:spacing w:line="360" w:lineRule="auto"/>
        <w:rPr>
          <w:b/>
        </w:rPr>
      </w:pPr>
      <w:r>
        <w:rPr>
          <w:b/>
        </w:rPr>
        <w:t>Câu V</w:t>
      </w:r>
      <w:r w:rsidR="00CE5A79">
        <w:rPr>
          <w:b/>
        </w:rPr>
        <w:t>.</w:t>
      </w:r>
    </w:p>
    <w:p w:rsidR="00CE5A79" w:rsidRDefault="00CE5A79" w:rsidP="001044CA">
      <w:pPr>
        <w:pStyle w:val="ListParagraph"/>
        <w:numPr>
          <w:ilvl w:val="0"/>
          <w:numId w:val="4"/>
        </w:numPr>
        <w:spacing w:line="360" w:lineRule="auto"/>
      </w:pPr>
      <w:r>
        <w:t xml:space="preserve">Giải phương trình </w:t>
      </w:r>
      <w:r w:rsidRPr="00CE5A79">
        <w:rPr>
          <w:position w:val="-6"/>
        </w:rPr>
        <w:object w:dxaOrig="1700" w:dyaOrig="380">
          <v:shape id="_x0000_i1032" type="#_x0000_t75" style="width:84.75pt;height:18.75pt" o:ole="">
            <v:imagedata r:id="rId20" o:title=""/>
          </v:shape>
          <o:OLEObject Type="Embed" ProgID="Equation.DSMT4" ShapeID="_x0000_i1032" DrawAspect="Content" ObjectID="_1602640619" r:id="rId21"/>
        </w:object>
      </w:r>
      <w:r>
        <w:t xml:space="preserve"> </w:t>
      </w:r>
    </w:p>
    <w:p w:rsidR="00CE5A79" w:rsidRDefault="00CE5A79" w:rsidP="001044CA">
      <w:pPr>
        <w:pStyle w:val="ListParagraph"/>
        <w:numPr>
          <w:ilvl w:val="0"/>
          <w:numId w:val="4"/>
        </w:numPr>
        <w:spacing w:line="360" w:lineRule="auto"/>
      </w:pPr>
      <w:r>
        <w:t xml:space="preserve">Cho x, y là các số không âm thỏa mãn </w:t>
      </w:r>
      <w:r w:rsidRPr="00CE5A79">
        <w:rPr>
          <w:position w:val="-10"/>
        </w:rPr>
        <w:object w:dxaOrig="960" w:dyaOrig="320">
          <v:shape id="_x0000_i1033" type="#_x0000_t75" style="width:48pt;height:15.75pt" o:ole="">
            <v:imagedata r:id="rId22" o:title=""/>
          </v:shape>
          <o:OLEObject Type="Embed" ProgID="Equation.DSMT4" ShapeID="_x0000_i1033" DrawAspect="Content" ObjectID="_1602640620" r:id="rId23"/>
        </w:object>
      </w:r>
      <w:r>
        <w:t xml:space="preserve"> Chứng minh </w:t>
      </w:r>
    </w:p>
    <w:p w:rsidR="00CE5A79" w:rsidRPr="00CE5A79" w:rsidRDefault="00CE5A79" w:rsidP="001044CA">
      <w:pPr>
        <w:pStyle w:val="ListParagraph"/>
        <w:spacing w:line="360" w:lineRule="auto"/>
      </w:pPr>
      <w:r w:rsidRPr="00CE5A79">
        <w:rPr>
          <w:position w:val="-16"/>
        </w:rPr>
        <w:object w:dxaOrig="1960" w:dyaOrig="440">
          <v:shape id="_x0000_i1034" type="#_x0000_t75" style="width:125.25pt;height:27.75pt" o:ole="">
            <v:imagedata r:id="rId24" o:title=""/>
          </v:shape>
          <o:OLEObject Type="Embed" ProgID="Equation.DSMT4" ShapeID="_x0000_i1034" DrawAspect="Content" ObjectID="_1602640621" r:id="rId25"/>
        </w:object>
      </w:r>
      <w:r>
        <w:t xml:space="preserve"> </w:t>
      </w:r>
    </w:p>
    <w:p w:rsidR="00081D0A" w:rsidRPr="00CE5A79" w:rsidRDefault="00081D0A" w:rsidP="001044C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CE5A79">
        <w:rPr>
          <w:b/>
        </w:rPr>
        <w:br w:type="page"/>
      </w:r>
    </w:p>
    <w:p w:rsidR="00081D0A" w:rsidRDefault="00081D0A" w:rsidP="00081D0A">
      <w:pPr>
        <w:jc w:val="center"/>
        <w:rPr>
          <w:b/>
        </w:rPr>
      </w:pPr>
      <w:r>
        <w:rPr>
          <w:b/>
        </w:rPr>
        <w:lastRenderedPageBreak/>
        <w:t>ĐÁP ÁN ĐỀ THI VÀO LỚP 10 HÒA BÌNH 2018-2019</w:t>
      </w:r>
    </w:p>
    <w:p w:rsidR="00081D0A" w:rsidRDefault="00E36795" w:rsidP="00EE0139">
      <w:pPr>
        <w:rPr>
          <w:b/>
        </w:rPr>
      </w:pPr>
      <w:r w:rsidRPr="00E36795">
        <w:rPr>
          <w:b/>
          <w:position w:val="-176"/>
        </w:rPr>
        <w:object w:dxaOrig="6660" w:dyaOrig="8760">
          <v:shape id="_x0000_i1035" type="#_x0000_t75" style="width:333pt;height:438pt" o:ole="">
            <v:imagedata r:id="rId26" o:title=""/>
          </v:shape>
          <o:OLEObject Type="Embed" ProgID="Equation.DSMT4" ShapeID="_x0000_i1035" DrawAspect="Content" ObjectID="_1602640622" r:id="rId27"/>
        </w:object>
      </w:r>
      <w:r w:rsidR="00EE0139">
        <w:rPr>
          <w:b/>
        </w:rPr>
        <w:t xml:space="preserve"> </w:t>
      </w:r>
    </w:p>
    <w:p w:rsidR="00E36795" w:rsidRDefault="00E36795" w:rsidP="00EE0139">
      <w:pPr>
        <w:rPr>
          <w:b/>
        </w:rPr>
      </w:pPr>
      <w:r>
        <w:rPr>
          <w:b/>
        </w:rPr>
        <w:t xml:space="preserve">2) </w:t>
      </w:r>
    </w:p>
    <w:p w:rsidR="00E36795" w:rsidRDefault="00E36795" w:rsidP="00EE0139">
      <w:pPr>
        <w:rPr>
          <w:b/>
        </w:rPr>
      </w:pPr>
      <w:r>
        <w:rPr>
          <w:b/>
          <w:noProof/>
        </w:rPr>
        <w:drawing>
          <wp:inline distT="0" distB="0" distL="0" distR="0">
            <wp:extent cx="430530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95" w:rsidRDefault="00E36795">
      <w:pPr>
        <w:rPr>
          <w:b/>
        </w:rPr>
      </w:pPr>
      <w:r>
        <w:rPr>
          <w:b/>
        </w:rPr>
        <w:br w:type="page"/>
      </w:r>
    </w:p>
    <w:p w:rsidR="00E36795" w:rsidRDefault="00846309" w:rsidP="00EE0139">
      <w:pPr>
        <w:rPr>
          <w:b/>
        </w:rPr>
      </w:pPr>
      <w:r w:rsidRPr="00846309">
        <w:rPr>
          <w:b/>
          <w:position w:val="-130"/>
        </w:rPr>
        <w:object w:dxaOrig="5240" w:dyaOrig="2439">
          <v:shape id="_x0000_i1036" type="#_x0000_t75" style="width:261.75pt;height:122.25pt" o:ole="">
            <v:imagedata r:id="rId29" o:title=""/>
          </v:shape>
          <o:OLEObject Type="Embed" ProgID="Equation.DSMT4" ShapeID="_x0000_i1036" DrawAspect="Content" ObjectID="_1602640623" r:id="rId30"/>
        </w:object>
      </w:r>
      <w:r w:rsidR="00E36795">
        <w:rPr>
          <w:b/>
        </w:rPr>
        <w:t xml:space="preserve"> </w:t>
      </w:r>
    </w:p>
    <w:p w:rsidR="00222355" w:rsidRDefault="00222355" w:rsidP="00EE0139">
      <w:pPr>
        <w:rPr>
          <w:b/>
        </w:rPr>
      </w:pPr>
      <w:r>
        <w:rPr>
          <w:b/>
        </w:rPr>
        <w:t>Cau IV</w:t>
      </w:r>
    </w:p>
    <w:p w:rsidR="00222355" w:rsidRDefault="00222355" w:rsidP="00EE0139">
      <w:pPr>
        <w:rPr>
          <w:b/>
        </w:rPr>
      </w:pPr>
      <w:r>
        <w:rPr>
          <w:b/>
          <w:noProof/>
        </w:rPr>
        <w:drawing>
          <wp:inline distT="0" distB="0" distL="0" distR="0">
            <wp:extent cx="5381625" cy="461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B2" w:rsidRDefault="00A474B2" w:rsidP="00222355">
      <w:pPr>
        <w:jc w:val="both"/>
        <w:rPr>
          <w:b/>
        </w:rPr>
      </w:pPr>
      <w:r w:rsidRPr="00A474B2">
        <w:rPr>
          <w:b/>
          <w:position w:val="-126"/>
        </w:rPr>
        <w:object w:dxaOrig="7720" w:dyaOrig="2860">
          <v:shape id="_x0000_i1038" type="#_x0000_t75" style="width:386.25pt;height:143.25pt" o:ole="">
            <v:imagedata r:id="rId32" o:title=""/>
          </v:shape>
          <o:OLEObject Type="Embed" ProgID="Equation.DSMT4" ShapeID="_x0000_i1038" DrawAspect="Content" ObjectID="_1602640624" r:id="rId33"/>
        </w:object>
      </w:r>
      <w:r w:rsidR="00222355">
        <w:rPr>
          <w:b/>
        </w:rPr>
        <w:t xml:space="preserve"> </w:t>
      </w:r>
    </w:p>
    <w:p w:rsidR="00A474B2" w:rsidRDefault="00A474B2">
      <w:pPr>
        <w:rPr>
          <w:b/>
        </w:rPr>
      </w:pPr>
      <w:r>
        <w:rPr>
          <w:b/>
        </w:rPr>
        <w:br w:type="page"/>
      </w:r>
    </w:p>
    <w:p w:rsidR="00351C4D" w:rsidRDefault="00351C4D" w:rsidP="00222355">
      <w:pPr>
        <w:jc w:val="both"/>
        <w:rPr>
          <w:b/>
        </w:rPr>
      </w:pPr>
      <w:r w:rsidRPr="00351C4D">
        <w:rPr>
          <w:b/>
          <w:position w:val="-174"/>
        </w:rPr>
        <w:object w:dxaOrig="8660" w:dyaOrig="3600">
          <v:shape id="_x0000_i1039" type="#_x0000_t75" style="width:432.75pt;height:180pt" o:ole="">
            <v:imagedata r:id="rId34" o:title=""/>
          </v:shape>
          <o:OLEObject Type="Embed" ProgID="Equation.DSMT4" ShapeID="_x0000_i1039" DrawAspect="Content" ObjectID="_1602640625" r:id="rId35"/>
        </w:object>
      </w:r>
      <w:r w:rsidR="00A474B2">
        <w:rPr>
          <w:b/>
        </w:rPr>
        <w:t xml:space="preserve"> </w:t>
      </w:r>
    </w:p>
    <w:p w:rsidR="00351C4D" w:rsidRDefault="00351C4D" w:rsidP="00351C4D">
      <w:pPr>
        <w:rPr>
          <w:b/>
        </w:rPr>
      </w:pPr>
      <w:r>
        <w:rPr>
          <w:b/>
        </w:rPr>
        <w:t>CAU 5</w:t>
      </w:r>
    </w:p>
    <w:p w:rsidR="00846309" w:rsidRDefault="00A54D91" w:rsidP="00351C4D">
      <w:pPr>
        <w:rPr>
          <w:b/>
        </w:rPr>
      </w:pPr>
      <w:r w:rsidRPr="00A54D91">
        <w:rPr>
          <w:b/>
          <w:position w:val="-62"/>
        </w:rPr>
        <w:object w:dxaOrig="6280" w:dyaOrig="6480">
          <v:shape id="_x0000_i1040" type="#_x0000_t75" style="width:314.25pt;height:324pt" o:ole="">
            <v:imagedata r:id="rId36" o:title=""/>
          </v:shape>
          <o:OLEObject Type="Embed" ProgID="Equation.DSMT4" ShapeID="_x0000_i1040" DrawAspect="Content" ObjectID="_1602640626" r:id="rId37"/>
        </w:object>
      </w:r>
      <w:r w:rsidR="00351C4D">
        <w:rPr>
          <w:b/>
        </w:rPr>
        <w:t xml:space="preserve"> </w:t>
      </w:r>
      <w:bookmarkStart w:id="0" w:name="_GoBack"/>
      <w:bookmarkEnd w:id="0"/>
      <w:r w:rsidR="00846309">
        <w:rPr>
          <w:b/>
        </w:rPr>
        <w:br w:type="page"/>
      </w:r>
      <w:r w:rsidR="00222355" w:rsidRPr="00222355">
        <w:rPr>
          <w:b/>
          <w:position w:val="-4"/>
        </w:rPr>
        <w:object w:dxaOrig="180" w:dyaOrig="279">
          <v:shape id="_x0000_i1037" type="#_x0000_t75" style="width:9pt;height:14.25pt" o:ole="">
            <v:imagedata r:id="rId38" o:title=""/>
          </v:shape>
          <o:OLEObject Type="Embed" ProgID="Equation.DSMT4" ShapeID="_x0000_i1037" DrawAspect="Content" ObjectID="_1602640627" r:id="rId39"/>
        </w:object>
      </w:r>
      <w:r w:rsidR="00222355">
        <w:rPr>
          <w:b/>
        </w:rPr>
        <w:t xml:space="preserve"> </w:t>
      </w:r>
    </w:p>
    <w:p w:rsidR="00846309" w:rsidRPr="00081D0A" w:rsidRDefault="00846309" w:rsidP="00EE0139">
      <w:pPr>
        <w:rPr>
          <w:b/>
        </w:rPr>
      </w:pPr>
    </w:p>
    <w:sectPr w:rsidR="00846309" w:rsidRPr="00081D0A" w:rsidSect="00243F6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C92"/>
    <w:multiLevelType w:val="hybridMultilevel"/>
    <w:tmpl w:val="FE084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D57B6"/>
    <w:multiLevelType w:val="hybridMultilevel"/>
    <w:tmpl w:val="5486E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6F5"/>
    <w:multiLevelType w:val="hybridMultilevel"/>
    <w:tmpl w:val="49D85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3118C"/>
    <w:multiLevelType w:val="hybridMultilevel"/>
    <w:tmpl w:val="6790706E"/>
    <w:lvl w:ilvl="0" w:tplc="D780E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64FA3"/>
    <w:multiLevelType w:val="hybridMultilevel"/>
    <w:tmpl w:val="6F28BA64"/>
    <w:lvl w:ilvl="0" w:tplc="299CC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25"/>
    <w:rsid w:val="00081D0A"/>
    <w:rsid w:val="001044CA"/>
    <w:rsid w:val="00222355"/>
    <w:rsid w:val="00243F6D"/>
    <w:rsid w:val="00351C4D"/>
    <w:rsid w:val="00523E5E"/>
    <w:rsid w:val="0053030B"/>
    <w:rsid w:val="0058281B"/>
    <w:rsid w:val="0063270C"/>
    <w:rsid w:val="00846309"/>
    <w:rsid w:val="008F2415"/>
    <w:rsid w:val="00A474B2"/>
    <w:rsid w:val="00A54D91"/>
    <w:rsid w:val="00AC7925"/>
    <w:rsid w:val="00CE5A79"/>
    <w:rsid w:val="00D42485"/>
    <w:rsid w:val="00E36795"/>
    <w:rsid w:val="00EB3FFF"/>
    <w:rsid w:val="00ED3E3E"/>
    <w:rsid w:val="00E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2018-11-01T22:10:00Z</dcterms:created>
  <dcterms:modified xsi:type="dcterms:W3CDTF">2018-11-01T22:10:00Z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